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1962E" w14:textId="77777777" w:rsidR="001113FD" w:rsidRDefault="001113FD" w:rsidP="00111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e-YOKLAMA SİSTEMİ KULLANIM KILAVUZU</w:t>
      </w:r>
    </w:p>
    <w:p w14:paraId="6F1B38F3" w14:textId="77777777" w:rsidR="001113FD" w:rsidRDefault="001113FD" w:rsidP="001113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Devamsızlık bilgilerinin kontrolü </w:t>
      </w:r>
      <w:r>
        <w:rPr>
          <w:rFonts w:ascii="Times New Roman" w:hAnsi="Times New Roman" w:cs="Times New Roman"/>
          <w:b/>
          <w:sz w:val="24"/>
          <w:szCs w:val="24"/>
        </w:rPr>
        <w:t>yoklama.mu.edu.tr</w:t>
      </w:r>
      <w:r>
        <w:rPr>
          <w:rFonts w:ascii="Times New Roman" w:hAnsi="Times New Roman" w:cs="Times New Roman"/>
          <w:sz w:val="24"/>
          <w:szCs w:val="24"/>
        </w:rPr>
        <w:t xml:space="preserve"> adresinden yapılmaktadır. Giriş yapabilmek için;</w:t>
      </w:r>
    </w:p>
    <w:p w14:paraId="0264C51B" w14:textId="77777777" w:rsidR="001113FD" w:rsidRDefault="001113FD" w:rsidP="00111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Kullanıcı adı:</w:t>
      </w:r>
      <w:r>
        <w:rPr>
          <w:rFonts w:ascii="Times New Roman" w:hAnsi="Times New Roman" w:cs="Times New Roman"/>
          <w:sz w:val="24"/>
          <w:szCs w:val="24"/>
        </w:rPr>
        <w:t xml:space="preserve"> Akademik personel ve öğrenciler için Üniversitemiz tarafından verilen mail adresi</w:t>
      </w:r>
    </w:p>
    <w:p w14:paraId="6EEA55FA" w14:textId="77777777" w:rsidR="001113FD" w:rsidRDefault="001113FD" w:rsidP="00111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Şifre:</w:t>
      </w:r>
      <w:r>
        <w:rPr>
          <w:rFonts w:ascii="Times New Roman" w:hAnsi="Times New Roman" w:cs="Times New Roman"/>
          <w:sz w:val="24"/>
          <w:szCs w:val="24"/>
        </w:rPr>
        <w:t xml:space="preserve">  Kimlik Yönetim Şifreleridir. ( Akademik personel için MUYBİS-Eduroam v.b. şifresi- Öğrenciler için Öğrenci Bilgi Sistemine girilen şifredir.)</w:t>
      </w:r>
    </w:p>
    <w:p w14:paraId="2EF1485E" w14:textId="77777777" w:rsidR="001113FD" w:rsidRDefault="001113FD" w:rsidP="00111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Esaslar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97201F5" w14:textId="77777777" w:rsidR="001113FD" w:rsidRDefault="001113FD" w:rsidP="001113F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ders saati için yoklama alınır.</w:t>
      </w:r>
    </w:p>
    <w:p w14:paraId="25C1FC9B" w14:textId="77777777" w:rsidR="001113FD" w:rsidRDefault="001113FD" w:rsidP="001113F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Dersin başlamasını takip eden ilk 15 dakikada dersi veren akademik personel dersi başlatır.</w:t>
      </w:r>
    </w:p>
    <w:p w14:paraId="1E048FAA" w14:textId="77777777" w:rsidR="001113FD" w:rsidRDefault="001113FD" w:rsidP="001113F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 akademik personel tarafından başlatıldıktan sonra 10 dk. içinde öğrenciler kartlarını okutur. Bu sürenin bitiminden sonra okutulan kartlar işleme alınmaz.</w:t>
      </w:r>
    </w:p>
    <w:p w14:paraId="30083FEE" w14:textId="3A79C4DA" w:rsidR="001113FD" w:rsidRDefault="001113FD" w:rsidP="001113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87393" wp14:editId="57A044BC">
                <wp:simplePos x="0" y="0"/>
                <wp:positionH relativeFrom="column">
                  <wp:posOffset>500380</wp:posOffset>
                </wp:positionH>
                <wp:positionV relativeFrom="paragraph">
                  <wp:posOffset>276225</wp:posOffset>
                </wp:positionV>
                <wp:extent cx="152400" cy="142875"/>
                <wp:effectExtent l="0" t="0" r="19050" b="28575"/>
                <wp:wrapNone/>
                <wp:docPr id="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0BB7A" id="Dikdörtgen: Köşeleri Yuvarlatılmış 1" o:spid="_x0000_s1026" style="position:absolute;margin-left:39.4pt;margin-top:21.7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" fillcolor="red" strokecolor="red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Kart okuyucunun üzerindeki led ışığının açıklamaları</w:t>
      </w:r>
    </w:p>
    <w:p w14:paraId="478958C4" w14:textId="77777777" w:rsidR="001113FD" w:rsidRDefault="001113FD" w:rsidP="001113F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Kırmızı:</w:t>
      </w:r>
      <w:r>
        <w:rPr>
          <w:rFonts w:ascii="Times New Roman" w:hAnsi="Times New Roman" w:cs="Times New Roman"/>
          <w:sz w:val="24"/>
          <w:szCs w:val="24"/>
        </w:rPr>
        <w:t xml:space="preserve"> Kart okutmada herhangi bir işlem gerçekleştirilmez.</w:t>
      </w:r>
    </w:p>
    <w:p w14:paraId="7B1F1FBB" w14:textId="0E2410BD" w:rsidR="001113FD" w:rsidRDefault="001113FD" w:rsidP="001113F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269A01" wp14:editId="26A474DD">
                <wp:simplePos x="0" y="0"/>
                <wp:positionH relativeFrom="column">
                  <wp:posOffset>500380</wp:posOffset>
                </wp:positionH>
                <wp:positionV relativeFrom="paragraph">
                  <wp:posOffset>177800</wp:posOffset>
                </wp:positionV>
                <wp:extent cx="152400" cy="171450"/>
                <wp:effectExtent l="0" t="0" r="19050" b="19050"/>
                <wp:wrapNone/>
                <wp:docPr id="3" name="Dikdörtgen: Köşeleri Yuvarlatılmı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24DCE" id="Dikdörtgen: Köşeleri Yuvarlatılmış 3" o:spid="_x0000_s1026" style="position:absolute;margin-left:39.4pt;margin-top:14pt;width:12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" fillcolor="yellow" strokecolor="yellow" strokeweight="1pt">
                <v:stroke joinstyle="miter"/>
              </v:roundrect>
            </w:pict>
          </mc:Fallback>
        </mc:AlternateContent>
      </w:r>
    </w:p>
    <w:p w14:paraId="7411428A" w14:textId="2A794EC6" w:rsidR="001113FD" w:rsidRDefault="001113FD" w:rsidP="001113F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EFCC4" wp14:editId="79F7976E">
                <wp:simplePos x="0" y="0"/>
                <wp:positionH relativeFrom="column">
                  <wp:posOffset>500380</wp:posOffset>
                </wp:positionH>
                <wp:positionV relativeFrom="paragraph">
                  <wp:posOffset>393700</wp:posOffset>
                </wp:positionV>
                <wp:extent cx="152400" cy="142875"/>
                <wp:effectExtent l="0" t="0" r="19050" b="28575"/>
                <wp:wrapNone/>
                <wp:docPr id="5" name="Dikdörtgen: Köşeleri Yuvarlatılmı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4EABD" id="Dikdörtgen: Köşeleri Yuvarlatılmış 5" o:spid="_x0000_s1026" style="position:absolute;margin-left:39.4pt;margin-top:31pt;width:12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Sarı:</w:t>
      </w:r>
      <w:r>
        <w:rPr>
          <w:rFonts w:ascii="Times New Roman" w:hAnsi="Times New Roman" w:cs="Times New Roman"/>
          <w:sz w:val="24"/>
          <w:szCs w:val="24"/>
        </w:rPr>
        <w:t xml:space="preserve"> Dersi veren akademik personelin yoklama alımını başlatması bekleniyor.</w:t>
      </w:r>
    </w:p>
    <w:p w14:paraId="5532A0D7" w14:textId="77777777" w:rsidR="001113FD" w:rsidRDefault="001113FD" w:rsidP="001113F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25149ED" w14:textId="77777777" w:rsidR="001113FD" w:rsidRDefault="001113FD" w:rsidP="001113F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Beyaz:</w:t>
      </w:r>
      <w:r>
        <w:rPr>
          <w:rFonts w:ascii="Times New Roman" w:hAnsi="Times New Roman" w:cs="Times New Roman"/>
          <w:sz w:val="24"/>
          <w:szCs w:val="24"/>
        </w:rPr>
        <w:t xml:space="preserve"> Öğrencilerin kartlarını okutması bekleniyor.</w:t>
      </w:r>
    </w:p>
    <w:p w14:paraId="538DB933" w14:textId="77777777" w:rsidR="001113FD" w:rsidRDefault="001113FD" w:rsidP="001113F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7F06CAE4" w14:textId="591D610F" w:rsidR="001113FD" w:rsidRDefault="001113FD" w:rsidP="001113F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3D454" wp14:editId="5E901909">
                <wp:simplePos x="0" y="0"/>
                <wp:positionH relativeFrom="column">
                  <wp:posOffset>500380</wp:posOffset>
                </wp:positionH>
                <wp:positionV relativeFrom="paragraph">
                  <wp:posOffset>10160</wp:posOffset>
                </wp:positionV>
                <wp:extent cx="152400" cy="161925"/>
                <wp:effectExtent l="0" t="0" r="19050" b="28575"/>
                <wp:wrapNone/>
                <wp:docPr id="2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BA193E" id="Dikdörtgen: Köşeleri Yuvarlatılmış 2" o:spid="_x0000_s1026" style="position:absolute;margin-left:39.4pt;margin-top:.8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" fillcolor="#4472c4 [3204]" strokecolor="#1f3763 [160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Mavi:</w:t>
      </w:r>
      <w:r>
        <w:rPr>
          <w:rFonts w:ascii="Times New Roman" w:hAnsi="Times New Roman" w:cs="Times New Roman"/>
          <w:sz w:val="24"/>
          <w:szCs w:val="24"/>
        </w:rPr>
        <w:t xml:space="preserve"> Kart okuyucunun bağlantısında problem var. Ancak yukarıdaki esaslar başlığı altındaki süreç aynen uygulanır. Kart okuyucu okutma verilerini hafızasında tutacaktır. Bağlantı geldiğinde veriler işlenecektir.</w:t>
      </w:r>
    </w:p>
    <w:p w14:paraId="42A28636" w14:textId="77777777" w:rsidR="001113FD" w:rsidRDefault="001113FD" w:rsidP="001113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Kartlar okutulduktan sonraki ışık ve ses açıklamaları</w:t>
      </w:r>
    </w:p>
    <w:p w14:paraId="7003A958" w14:textId="157F4B9B" w:rsidR="001113FD" w:rsidRDefault="001113FD" w:rsidP="001113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D56E4A" wp14:editId="1349E913">
                <wp:simplePos x="0" y="0"/>
                <wp:positionH relativeFrom="column">
                  <wp:posOffset>548005</wp:posOffset>
                </wp:positionH>
                <wp:positionV relativeFrom="paragraph">
                  <wp:posOffset>26670</wp:posOffset>
                </wp:positionV>
                <wp:extent cx="152400" cy="142875"/>
                <wp:effectExtent l="0" t="0" r="19050" b="28575"/>
                <wp:wrapNone/>
                <wp:docPr id="4" name="Dikdörtgen: Köşeleri Yuvarlatılmı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FCC2A6" id="Dikdörtgen: Köşeleri Yuvarlatılmış 4" o:spid="_x0000_s1026" style="position:absolute;margin-left:43.15pt;margin-top:2.1pt;width:12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" fillcolor="#00b050" strokecolor="#00b050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Yeşil ışık ve tek bip sesi: </w:t>
      </w:r>
    </w:p>
    <w:p w14:paraId="57848C1B" w14:textId="77777777" w:rsidR="001113FD" w:rsidRDefault="001113FD" w:rsidP="00111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Akademik personel: </w:t>
      </w:r>
      <w:r>
        <w:rPr>
          <w:rFonts w:ascii="Times New Roman" w:hAnsi="Times New Roman" w:cs="Times New Roman"/>
          <w:sz w:val="24"/>
          <w:szCs w:val="24"/>
        </w:rPr>
        <w:t>Ders başlatılma başarılı</w:t>
      </w:r>
    </w:p>
    <w:p w14:paraId="12FFBA75" w14:textId="77777777" w:rsidR="001113FD" w:rsidRDefault="001113FD" w:rsidP="00111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Öğrenci: </w:t>
      </w:r>
      <w:r>
        <w:rPr>
          <w:rFonts w:ascii="Times New Roman" w:hAnsi="Times New Roman" w:cs="Times New Roman"/>
          <w:sz w:val="24"/>
          <w:szCs w:val="24"/>
        </w:rPr>
        <w:t>Derste var yazıldı</w:t>
      </w:r>
    </w:p>
    <w:p w14:paraId="77A0DB64" w14:textId="25869286" w:rsidR="001113FD" w:rsidRDefault="001113FD" w:rsidP="001113FD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F4C335" wp14:editId="25AAD3A8">
                <wp:simplePos x="0" y="0"/>
                <wp:positionH relativeFrom="column">
                  <wp:posOffset>548005</wp:posOffset>
                </wp:positionH>
                <wp:positionV relativeFrom="paragraph">
                  <wp:posOffset>6985</wp:posOffset>
                </wp:positionV>
                <wp:extent cx="152400" cy="161925"/>
                <wp:effectExtent l="0" t="0" r="19050" b="28575"/>
                <wp:wrapNone/>
                <wp:docPr id="6" name="Dikdörtgen: Köşeleri Yuvarlatılmı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79323" id="Dikdörtgen: Köşeleri Yuvarlatılmış 6" o:spid="_x0000_s1026" style="position:absolute;margin-left:43.15pt;margin-top:.55pt;width:12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" fillcolor="red" strokecolor="red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Kırmızı ışık ve çift bip sesi:</w:t>
      </w:r>
    </w:p>
    <w:p w14:paraId="710D70B4" w14:textId="77777777" w:rsidR="001113FD" w:rsidRDefault="001113FD" w:rsidP="00111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Akademik personel: </w:t>
      </w:r>
      <w:r>
        <w:rPr>
          <w:rFonts w:ascii="Times New Roman" w:hAnsi="Times New Roman" w:cs="Times New Roman"/>
          <w:sz w:val="24"/>
          <w:szCs w:val="24"/>
        </w:rPr>
        <w:t>Ders başlatılma başarısız</w:t>
      </w:r>
    </w:p>
    <w:p w14:paraId="2BA9A074" w14:textId="77777777" w:rsidR="001113FD" w:rsidRDefault="001113FD" w:rsidP="00111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Öğrenci: </w:t>
      </w:r>
      <w:r>
        <w:rPr>
          <w:rFonts w:ascii="Times New Roman" w:hAnsi="Times New Roman" w:cs="Times New Roman"/>
          <w:sz w:val="24"/>
          <w:szCs w:val="24"/>
        </w:rPr>
        <w:t>Derste var yazılmadı</w:t>
      </w:r>
    </w:p>
    <w:p w14:paraId="257D4DBF" w14:textId="77777777" w:rsidR="001113FD" w:rsidRDefault="001113FD" w:rsidP="00111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! Kartınızla ilgili bir sorun varsa Fakülte/Yüksekokul öğrenci işlerine müracaat ediniz. Kartınızın incelenmesi sonucu bilgiler yanlışsa öğrenci işleri tarafından düzeltilecektir.</w:t>
      </w:r>
    </w:p>
    <w:p w14:paraId="531C566D" w14:textId="77777777" w:rsidR="001113FD" w:rsidRDefault="001113FD" w:rsidP="00111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! Kartınızı kaybettiyseniz Fakülte/Yüksekokul öğrenci işlerinden yeni kart başvurusunda bulunup, geçici kart alınmalıdır.</w:t>
      </w:r>
    </w:p>
    <w:p w14:paraId="44DC0744" w14:textId="77777777" w:rsidR="00C72690" w:rsidRDefault="00C72690"/>
    <w:sectPr w:rsidR="00C72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72E7D"/>
    <w:multiLevelType w:val="hybridMultilevel"/>
    <w:tmpl w:val="809A26A0"/>
    <w:lvl w:ilvl="0" w:tplc="F3BAB8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11"/>
    <w:rsid w:val="000E1711"/>
    <w:rsid w:val="001113FD"/>
    <w:rsid w:val="00C7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5BAC3-A57C-4E81-AAE0-69A20129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3FD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1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2026-06-17T13:50:00Z</dcterms:created>
  <dcterms:modified xsi:type="dcterms:W3CDTF">2026-06-17T13:50:00Z</dcterms:modified>
</cp:coreProperties>
</file>